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D6CBB" w14:textId="77777777" w:rsidR="003F3CB1" w:rsidRPr="003F3CB1" w:rsidRDefault="003F3CB1" w:rsidP="003F3CB1">
      <w:pPr>
        <w:spacing w:before="120" w:after="48"/>
        <w:outlineLvl w:val="0"/>
        <w:rPr>
          <w:rFonts w:ascii="Arial" w:eastAsia="Times New Roman" w:hAnsi="Arial" w:cs="Arial"/>
          <w:b/>
          <w:bCs/>
          <w:color w:val="000000"/>
          <w:kern w:val="36"/>
          <w:sz w:val="48"/>
          <w:szCs w:val="48"/>
          <w:lang w:eastAsia="en-GB"/>
        </w:rPr>
      </w:pPr>
      <w:r w:rsidRPr="003F3CB1">
        <w:rPr>
          <w:rFonts w:ascii="Arial" w:eastAsia="Times New Roman" w:hAnsi="Arial" w:cs="Arial"/>
          <w:b/>
          <w:bCs/>
          <w:color w:val="000000"/>
          <w:kern w:val="36"/>
          <w:sz w:val="48"/>
          <w:szCs w:val="48"/>
          <w:lang w:eastAsia="en-GB"/>
        </w:rPr>
        <w:t>Neighbourhood Plan up-date</w:t>
      </w:r>
    </w:p>
    <w:p w14:paraId="304119E7" w14:textId="77777777" w:rsidR="003F3CB1" w:rsidRPr="003F3CB1" w:rsidRDefault="003F3CB1" w:rsidP="003F3CB1">
      <w:pPr>
        <w:spacing w:before="120" w:after="48"/>
        <w:rPr>
          <w:rFonts w:ascii="Arial" w:hAnsi="Arial" w:cs="Arial"/>
          <w:color w:val="000000"/>
          <w:lang w:eastAsia="en-GB"/>
        </w:rPr>
      </w:pPr>
      <w:r w:rsidRPr="003F3CB1">
        <w:rPr>
          <w:rFonts w:ascii="Arial" w:hAnsi="Arial" w:cs="Arial"/>
          <w:color w:val="000000"/>
          <w:lang w:eastAsia="en-GB"/>
        </w:rPr>
        <w:t>WORMINGHALL NEIGHBOURHOOD PLAN- UPDATE FOR MAY 2017 MEETING</w:t>
      </w:r>
    </w:p>
    <w:p w14:paraId="4C8B6FD6" w14:textId="77777777" w:rsidR="003F3CB1" w:rsidRPr="003F3CB1" w:rsidRDefault="003F3CB1" w:rsidP="003F3CB1">
      <w:pPr>
        <w:spacing w:before="120" w:after="48"/>
        <w:rPr>
          <w:rFonts w:ascii="Arial" w:hAnsi="Arial" w:cs="Arial"/>
          <w:color w:val="000000"/>
          <w:lang w:eastAsia="en-GB"/>
        </w:rPr>
      </w:pPr>
      <w:r w:rsidRPr="003F3CB1">
        <w:rPr>
          <w:rFonts w:ascii="Arial" w:hAnsi="Arial" w:cs="Arial"/>
          <w:color w:val="000000"/>
          <w:lang w:eastAsia="en-GB"/>
        </w:rPr>
        <w:t xml:space="preserve">Since the last </w:t>
      </w:r>
      <w:proofErr w:type="gramStart"/>
      <w:r w:rsidRPr="003F3CB1">
        <w:rPr>
          <w:rFonts w:ascii="Arial" w:hAnsi="Arial" w:cs="Arial"/>
          <w:color w:val="000000"/>
          <w:lang w:eastAsia="en-GB"/>
        </w:rPr>
        <w:t>meeting</w:t>
      </w:r>
      <w:proofErr w:type="gramEnd"/>
      <w:r w:rsidRPr="003F3CB1">
        <w:rPr>
          <w:rFonts w:ascii="Arial" w:hAnsi="Arial" w:cs="Arial"/>
          <w:color w:val="000000"/>
          <w:lang w:eastAsia="en-GB"/>
        </w:rPr>
        <w:t xml:space="preserve"> we have entered into correspondence with Rectory Homes and last weekend formally invited them to meet the steering group at the village hall one Saturday in late May. So </w:t>
      </w:r>
      <w:proofErr w:type="gramStart"/>
      <w:r w:rsidRPr="003F3CB1">
        <w:rPr>
          <w:rFonts w:ascii="Arial" w:hAnsi="Arial" w:cs="Arial"/>
          <w:color w:val="000000"/>
          <w:lang w:eastAsia="en-GB"/>
        </w:rPr>
        <w:t>far</w:t>
      </w:r>
      <w:proofErr w:type="gramEnd"/>
      <w:r w:rsidRPr="003F3CB1">
        <w:rPr>
          <w:rFonts w:ascii="Arial" w:hAnsi="Arial" w:cs="Arial"/>
          <w:color w:val="000000"/>
          <w:lang w:eastAsia="en-GB"/>
        </w:rPr>
        <w:t xml:space="preserve"> we have had no reply. The purpose will be for Rectory to elaborate more about their plans for the site behind the Avenue, to give us an idea of their anticipated timescales and to answer any questions we have in response to what they tell us. We are doing this because we have reached the end of the current phase of actively consulting residents.</w:t>
      </w:r>
    </w:p>
    <w:p w14:paraId="1C4E3212" w14:textId="77777777" w:rsidR="003F3CB1" w:rsidRPr="003F3CB1" w:rsidRDefault="003F3CB1" w:rsidP="003F3CB1">
      <w:pPr>
        <w:spacing w:before="120" w:after="48"/>
        <w:rPr>
          <w:rFonts w:ascii="Arial" w:hAnsi="Arial" w:cs="Arial"/>
          <w:color w:val="000000"/>
          <w:lang w:eastAsia="en-GB"/>
        </w:rPr>
      </w:pPr>
      <w:r w:rsidRPr="003F3CB1">
        <w:rPr>
          <w:rFonts w:ascii="Arial" w:hAnsi="Arial" w:cs="Arial"/>
          <w:color w:val="000000"/>
          <w:lang w:eastAsia="en-GB"/>
        </w:rPr>
        <w:t>We are doing this even-handedly, so we will be offering the same opportunity to the other landowners or developers who included a green space for play area in their plans. Each group will have a one hour slot to talk to us. Notes will be taken and will be made public through the new Parish Council website.</w:t>
      </w:r>
    </w:p>
    <w:p w14:paraId="7EE3A165" w14:textId="77777777" w:rsidR="003F3CB1" w:rsidRPr="003F3CB1" w:rsidRDefault="003F3CB1" w:rsidP="003F3CB1">
      <w:pPr>
        <w:spacing w:before="120" w:after="48"/>
        <w:rPr>
          <w:rFonts w:ascii="Arial" w:hAnsi="Arial" w:cs="Arial"/>
          <w:color w:val="000000"/>
          <w:lang w:eastAsia="en-GB"/>
        </w:rPr>
      </w:pPr>
      <w:r w:rsidRPr="003F3CB1">
        <w:rPr>
          <w:rFonts w:ascii="Arial" w:hAnsi="Arial" w:cs="Arial"/>
          <w:color w:val="000000"/>
          <w:lang w:eastAsia="en-GB"/>
        </w:rPr>
        <w:t xml:space="preserve">We are making an effort to keep villagers informed, and copies of the correspondence with Rectory Homes to date have been posted </w:t>
      </w:r>
      <w:proofErr w:type="gramStart"/>
      <w:r w:rsidRPr="003F3CB1">
        <w:rPr>
          <w:rFonts w:ascii="Arial" w:hAnsi="Arial" w:cs="Arial"/>
          <w:color w:val="000000"/>
          <w:lang w:eastAsia="en-GB"/>
        </w:rPr>
        <w:t>round</w:t>
      </w:r>
      <w:proofErr w:type="gramEnd"/>
      <w:r w:rsidRPr="003F3CB1">
        <w:rPr>
          <w:rFonts w:ascii="Arial" w:hAnsi="Arial" w:cs="Arial"/>
          <w:color w:val="000000"/>
          <w:lang w:eastAsia="en-GB"/>
        </w:rPr>
        <w:t xml:space="preserve"> the village. We are also collecting the responses to the leaflet drop which Rectory Homes did last month. It is not too late to get in touch with us - the dedicated email account is </w:t>
      </w:r>
      <w:hyperlink r:id="rId4" w:history="1">
        <w:r w:rsidRPr="003F3CB1">
          <w:rPr>
            <w:rFonts w:ascii="Arial" w:hAnsi="Arial" w:cs="Arial"/>
            <w:color w:val="336699"/>
            <w:lang w:eastAsia="en-GB"/>
          </w:rPr>
          <w:t>worminghallnp@gmail.com</w:t>
        </w:r>
      </w:hyperlink>
      <w:r w:rsidRPr="003F3CB1">
        <w:rPr>
          <w:rFonts w:ascii="Arial" w:hAnsi="Arial" w:cs="Arial"/>
          <w:color w:val="000000"/>
          <w:lang w:eastAsia="en-GB"/>
        </w:rPr>
        <w:t>. We are not circulating the letters and email we get because we don’t have permission to do so, but of course we are taking everyone’s views into account. Villagers expressing their own concerns have been in contact with us, and we are trying to keep everyone up to date.</w:t>
      </w:r>
    </w:p>
    <w:p w14:paraId="7DB39D1E" w14:textId="77777777" w:rsidR="003F3CB1" w:rsidRPr="003F3CB1" w:rsidRDefault="003F3CB1" w:rsidP="003F3CB1">
      <w:pPr>
        <w:spacing w:before="120" w:after="48"/>
        <w:rPr>
          <w:rFonts w:ascii="Arial" w:hAnsi="Arial" w:cs="Arial"/>
          <w:color w:val="000000"/>
          <w:lang w:eastAsia="en-GB"/>
        </w:rPr>
      </w:pPr>
      <w:r w:rsidRPr="003F3CB1">
        <w:rPr>
          <w:rFonts w:ascii="Arial" w:hAnsi="Arial" w:cs="Arial"/>
          <w:color w:val="000000"/>
          <w:lang w:eastAsia="en-GB"/>
        </w:rPr>
        <w:t xml:space="preserve">The steering group also met last night with our consultant to discuss next steps in more detail. We have working drafts of most of the documents we need to submit to the Parish Council and hope to be </w:t>
      </w:r>
      <w:proofErr w:type="gramStart"/>
      <w:r w:rsidRPr="003F3CB1">
        <w:rPr>
          <w:rFonts w:ascii="Arial" w:hAnsi="Arial" w:cs="Arial"/>
          <w:color w:val="000000"/>
          <w:lang w:eastAsia="en-GB"/>
        </w:rPr>
        <w:t>in a position to</w:t>
      </w:r>
      <w:proofErr w:type="gramEnd"/>
      <w:r w:rsidRPr="003F3CB1">
        <w:rPr>
          <w:rFonts w:ascii="Arial" w:hAnsi="Arial" w:cs="Arial"/>
          <w:color w:val="000000"/>
          <w:lang w:eastAsia="en-GB"/>
        </w:rPr>
        <w:t xml:space="preserve"> do this at a PC meeting, in late July.</w:t>
      </w:r>
    </w:p>
    <w:p w14:paraId="6E9F8ACC" w14:textId="77777777" w:rsidR="004B74FE" w:rsidRDefault="004B74FE">
      <w:bookmarkStart w:id="0" w:name="_GoBack"/>
      <w:bookmarkEnd w:id="0"/>
    </w:p>
    <w:sectPr w:rsidR="004B74FE" w:rsidSect="00892E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B1"/>
    <w:rsid w:val="003F3CB1"/>
    <w:rsid w:val="004B74FE"/>
    <w:rsid w:val="00892EE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557A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F3CB1"/>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CB1"/>
    <w:rPr>
      <w:rFonts w:ascii="Times New Roman" w:hAnsi="Times New Roman" w:cs="Times New Roman"/>
      <w:b/>
      <w:bCs/>
      <w:kern w:val="36"/>
      <w:sz w:val="48"/>
      <w:szCs w:val="48"/>
      <w:lang w:eastAsia="en-GB"/>
    </w:rPr>
  </w:style>
  <w:style w:type="paragraph" w:styleId="NormalWeb">
    <w:name w:val="Normal (Web)"/>
    <w:basedOn w:val="Normal"/>
    <w:uiPriority w:val="99"/>
    <w:semiHidden/>
    <w:unhideWhenUsed/>
    <w:rsid w:val="003F3CB1"/>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3F3CB1"/>
  </w:style>
  <w:style w:type="character" w:styleId="Hyperlink">
    <w:name w:val="Hyperlink"/>
    <w:basedOn w:val="DefaultParagraphFont"/>
    <w:uiPriority w:val="99"/>
    <w:semiHidden/>
    <w:unhideWhenUsed/>
    <w:rsid w:val="003F3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4809">
      <w:bodyDiv w:val="1"/>
      <w:marLeft w:val="0"/>
      <w:marRight w:val="0"/>
      <w:marTop w:val="0"/>
      <w:marBottom w:val="0"/>
      <w:divBdr>
        <w:top w:val="none" w:sz="0" w:space="0" w:color="auto"/>
        <w:left w:val="none" w:sz="0" w:space="0" w:color="auto"/>
        <w:bottom w:val="none" w:sz="0" w:space="0" w:color="auto"/>
        <w:right w:val="none" w:sz="0" w:space="0" w:color="auto"/>
      </w:divBdr>
      <w:divsChild>
        <w:div w:id="1050688479">
          <w:marLeft w:val="0"/>
          <w:marRight w:val="0"/>
          <w:marTop w:val="0"/>
          <w:marBottom w:val="0"/>
          <w:divBdr>
            <w:top w:val="none" w:sz="0" w:space="0" w:color="auto"/>
            <w:left w:val="none" w:sz="0" w:space="0" w:color="auto"/>
            <w:bottom w:val="none" w:sz="0" w:space="0" w:color="auto"/>
            <w:right w:val="none" w:sz="0" w:space="0" w:color="auto"/>
          </w:divBdr>
        </w:div>
        <w:div w:id="1527056906">
          <w:marLeft w:val="0"/>
          <w:marRight w:val="0"/>
          <w:marTop w:val="0"/>
          <w:marBottom w:val="0"/>
          <w:divBdr>
            <w:top w:val="none" w:sz="0" w:space="0" w:color="auto"/>
            <w:left w:val="none" w:sz="0" w:space="0" w:color="auto"/>
            <w:bottom w:val="none" w:sz="0" w:space="0" w:color="auto"/>
            <w:right w:val="none" w:sz="0" w:space="0" w:color="auto"/>
          </w:divBdr>
          <w:divsChild>
            <w:div w:id="306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worminghallnp@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Macintosh Word</Application>
  <DocSecurity>0</DocSecurity>
  <Lines>13</Lines>
  <Paragraphs>3</Paragraphs>
  <ScaleCrop>false</ScaleCrop>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Skates</dc:creator>
  <cp:keywords/>
  <dc:description/>
  <cp:lastModifiedBy>John Skates</cp:lastModifiedBy>
  <cp:revision>1</cp:revision>
  <dcterms:created xsi:type="dcterms:W3CDTF">2017-05-17T10:59:00Z</dcterms:created>
  <dcterms:modified xsi:type="dcterms:W3CDTF">2017-05-17T10:59:00Z</dcterms:modified>
</cp:coreProperties>
</file>