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77E1" w14:textId="745A3518" w:rsidR="00C13723" w:rsidRPr="008D54CA" w:rsidRDefault="00445099" w:rsidP="00A54866">
      <w:pPr>
        <w:pStyle w:val="NormalWeb"/>
        <w:spacing w:after="0" w:afterAutospacing="0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6637C799">
                <wp:simplePos x="0" y="0"/>
                <wp:positionH relativeFrom="column">
                  <wp:posOffset>5680710</wp:posOffset>
                </wp:positionH>
                <wp:positionV relativeFrom="paragraph">
                  <wp:posOffset>-1004570</wp:posOffset>
                </wp:positionV>
                <wp:extent cx="1047750" cy="1104900"/>
                <wp:effectExtent l="0" t="0" r="19050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725F720C" w:rsidR="002373AA" w:rsidRPr="00A87665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446F7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r w:rsidR="0032273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87674" id="Oval 3" o:spid="_x0000_s1026" style="position:absolute;left:0;text-align:left;margin-left:447.3pt;margin-top:-79.1pt;width:82.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725F720C" w:rsidR="002373AA" w:rsidRPr="00A87665" w:rsidRDefault="002373AA" w:rsidP="002373AA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M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446F7F">
                        <w:rPr>
                          <w:rFonts w:ascii="Calibri" w:hAnsi="Calibri"/>
                          <w:sz w:val="28"/>
                          <w:szCs w:val="28"/>
                        </w:rPr>
                        <w:t>1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/</w:t>
                      </w:r>
                      <w:r w:rsidR="00322734">
                        <w:rPr>
                          <w:rFonts w:ascii="Calibri" w:hAnsi="Calibri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322734">
        <w:rPr>
          <w:rStyle w:val="apple-converted-space"/>
          <w:rFonts w:ascii="Calibri" w:hAnsi="Calibri" w:cs="Calibri"/>
          <w:b/>
          <w:color w:val="000000"/>
          <w:u w:val="single"/>
        </w:rPr>
        <w:t>Monday 6</w:t>
      </w:r>
      <w:r w:rsidR="00322734" w:rsidRPr="00322734">
        <w:rPr>
          <w:rStyle w:val="apple-converted-space"/>
          <w:rFonts w:ascii="Calibri" w:hAnsi="Calibri" w:cs="Calibri"/>
          <w:b/>
          <w:color w:val="000000"/>
          <w:u w:val="single"/>
          <w:vertAlign w:val="superscript"/>
        </w:rPr>
        <w:t>th</w:t>
      </w:r>
      <w:r w:rsidR="00322734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September </w:t>
      </w:r>
      <w:r w:rsidR="00F53979">
        <w:rPr>
          <w:rStyle w:val="Strong"/>
          <w:rFonts w:ascii="Calibri" w:hAnsi="Calibri" w:cs="Calibri"/>
          <w:color w:val="000000"/>
          <w:u w:val="single"/>
        </w:rPr>
        <w:t>2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>0</w:t>
      </w:r>
      <w:r w:rsidR="00F4344D">
        <w:rPr>
          <w:rStyle w:val="Strong"/>
          <w:rFonts w:ascii="Calibri" w:hAnsi="Calibri" w:cs="Calibri"/>
          <w:color w:val="000000"/>
          <w:u w:val="single"/>
        </w:rPr>
        <w:t>2</w:t>
      </w:r>
      <w:r w:rsidR="00AE3D64">
        <w:rPr>
          <w:rStyle w:val="Strong"/>
          <w:rFonts w:ascii="Calibri" w:hAnsi="Calibri" w:cs="Calibri"/>
          <w:color w:val="000000"/>
          <w:u w:val="single"/>
        </w:rPr>
        <w:t>1</w:t>
      </w:r>
      <w:r w:rsidR="00FA6FF6">
        <w:rPr>
          <w:rStyle w:val="Strong"/>
          <w:rFonts w:ascii="Calibri" w:hAnsi="Calibri" w:cs="Calibri"/>
          <w:color w:val="000000"/>
          <w:u w:val="single"/>
        </w:rPr>
        <w:t xml:space="preserve">, </w:t>
      </w:r>
      <w:r w:rsidR="00F43FFF">
        <w:rPr>
          <w:rStyle w:val="Strong"/>
          <w:rFonts w:ascii="Calibri" w:hAnsi="Calibri" w:cs="Calibri"/>
          <w:color w:val="000000"/>
          <w:u w:val="single"/>
        </w:rPr>
        <w:t>via Teams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</w:p>
    <w:p w14:paraId="39DDF45D" w14:textId="2C508285" w:rsidR="00E00451" w:rsidRPr="008D54CA" w:rsidRDefault="00C13723" w:rsidP="00A54866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  <w:r w:rsidR="00F43FFF">
        <w:rPr>
          <w:rFonts w:ascii="Calibri" w:hAnsi="Calibri" w:cs="Calibri"/>
          <w:color w:val="000000"/>
        </w:rPr>
        <w:t>:</w:t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  <w:t>Apologies:</w:t>
      </w:r>
    </w:p>
    <w:p w14:paraId="12F476EB" w14:textId="67B66E44" w:rsidR="00313369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  <w:t>Cllr Wright</w:t>
      </w:r>
    </w:p>
    <w:p w14:paraId="1C5D1842" w14:textId="7E8BA6D7" w:rsidR="00F53979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E00451" w:rsidRPr="008D54CA">
        <w:rPr>
          <w:rFonts w:ascii="Calibri" w:hAnsi="Calibri" w:cs="Calibri"/>
        </w:rPr>
        <w:t xml:space="preserve">Bramley </w:t>
      </w:r>
    </w:p>
    <w:p w14:paraId="7008A9CE" w14:textId="3763A9E2" w:rsidR="008403A6" w:rsidRDefault="008403A6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Showell</w:t>
      </w:r>
    </w:p>
    <w:p w14:paraId="782924AC" w14:textId="3CBED175" w:rsidR="008403A6" w:rsidRDefault="00FA6FF6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Hopcroft</w:t>
      </w:r>
    </w:p>
    <w:p w14:paraId="4266446C" w14:textId="15021358" w:rsidR="00F62604" w:rsidRDefault="00411051" w:rsidP="007372C7">
      <w:pPr>
        <w:rPr>
          <w:rFonts w:ascii="Calibri" w:hAnsi="Calibri" w:cs="Calibri"/>
        </w:rPr>
      </w:pPr>
      <w:r>
        <w:rPr>
          <w:rFonts w:ascii="Calibri" w:hAnsi="Calibri" w:cs="Calibri"/>
        </w:rPr>
        <w:t>Rebecca Martin – Parish Clerk</w:t>
      </w:r>
    </w:p>
    <w:p w14:paraId="0BACD204" w14:textId="77777777" w:rsidR="001C4C3A" w:rsidRPr="00D86256" w:rsidRDefault="001C4C3A" w:rsidP="007372C7">
      <w:pPr>
        <w:rPr>
          <w:rFonts w:ascii="Calibri" w:hAnsi="Calibri" w:cs="Calibri"/>
        </w:rPr>
      </w:pPr>
    </w:p>
    <w:tbl>
      <w:tblPr>
        <w:tblW w:w="1008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7155"/>
      </w:tblGrid>
      <w:tr w:rsidR="00FA6FF6" w:rsidRPr="00041BCA" w14:paraId="0424CC4D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1C1B" w14:textId="6A2C444D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709ED" w14:textId="7BAE5628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A6FF6" w:rsidRPr="00041BCA" w14:paraId="63E89886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5B8D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ADED4" w14:textId="3F2DF070" w:rsidR="00FA6FF6" w:rsidRPr="00041BCA" w:rsidRDefault="00FA6FF6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Apologies for absence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3441C" w14:textId="276FDC4D" w:rsidR="00FA6FF6" w:rsidRPr="00041BCA" w:rsidRDefault="00F43FFF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 Wright</w:t>
            </w:r>
          </w:p>
        </w:tc>
      </w:tr>
      <w:tr w:rsidR="00FA6FF6" w:rsidRPr="00041BCA" w14:paraId="7B64AA80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E89D9" w14:textId="09633D28" w:rsidR="00FA6FF6" w:rsidRPr="00041BCA" w:rsidRDefault="00FA6FF6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Declarations of interest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B38F4" w14:textId="499C8A5C" w:rsidR="00A54866" w:rsidRPr="00041BCA" w:rsidRDefault="00F43FFF" w:rsidP="00F43FFF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FA6FF6" w:rsidRPr="00041BCA" w14:paraId="356A2EE8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ECB71" w14:textId="459658D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F6C78" w14:textId="606DC869" w:rsidR="00FA6FF6" w:rsidRPr="00041BCA" w:rsidRDefault="00FA6FF6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0F6D6" w14:textId="693E8ABD" w:rsidR="00A54866" w:rsidRPr="00041BCA" w:rsidRDefault="00FA6FF6" w:rsidP="00BF6A37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 xml:space="preserve">Minutes from the meeting held </w:t>
            </w:r>
            <w:r w:rsidR="0058183F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58183F" w:rsidRPr="0058183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58183F">
              <w:rPr>
                <w:rFonts w:asciiTheme="minorHAnsi" w:hAnsiTheme="minorHAnsi" w:cstheme="minorHAnsi"/>
                <w:sz w:val="22"/>
                <w:szCs w:val="22"/>
              </w:rPr>
              <w:t xml:space="preserve"> August </w:t>
            </w:r>
            <w:r w:rsidR="00F43FF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>021 were unanimously accepted by</w:t>
            </w:r>
            <w:r w:rsidR="00965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>the council then signed and dated by the Chairman</w:t>
            </w:r>
            <w:r w:rsidR="00BF6A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FA6FF6" w:rsidRPr="00041BCA" w14:paraId="6BDF6886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C93A7" w14:textId="74B9D4B6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9CE4F" w14:textId="77777777" w:rsidR="00B33392" w:rsidRPr="00B33392" w:rsidRDefault="00B33392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 w:rsidRPr="00B33392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Review and approval of Annual Accounts and AGAR</w:t>
            </w:r>
          </w:p>
          <w:p w14:paraId="6F79312D" w14:textId="4CF3F84F" w:rsidR="00FA6FF6" w:rsidRPr="00041BCA" w:rsidRDefault="00FA6FF6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FA25A" w14:textId="417110D7" w:rsidR="00DC7E92" w:rsidRPr="00DC7E92" w:rsidRDefault="00DC7E92" w:rsidP="00DC7E9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C7E92">
              <w:rPr>
                <w:rFonts w:asciiTheme="minorHAnsi" w:hAnsiTheme="minorHAnsi" w:cstheme="minorHAnsi"/>
                <w:sz w:val="22"/>
                <w:szCs w:val="22"/>
              </w:rPr>
              <w:t>Don Potter has now performed the audit of the accounts and agreed with the draft numbers submitted for approval.   Income for 2020/1 £14,826 and Expenditure £5,185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F61A2FE" w14:textId="77777777" w:rsidR="00B13641" w:rsidRDefault="00B13641" w:rsidP="00A36485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DBDC47" w14:textId="6E4C478B" w:rsidR="00954F71" w:rsidRDefault="00954F71" w:rsidP="00A36485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 Potter’s comments:</w:t>
            </w:r>
          </w:p>
          <w:p w14:paraId="060C2A8E" w14:textId="77777777" w:rsidR="00954F71" w:rsidRDefault="00A36485" w:rsidP="00A36485">
            <w:pPr>
              <w:pStyle w:val="NormalWeb"/>
              <w:spacing w:before="0" w:beforeAutospacing="0"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quarterly review should be reinstated.</w:t>
            </w:r>
          </w:p>
          <w:p w14:paraId="0C38F145" w14:textId="77777777" w:rsidR="00B13641" w:rsidRDefault="00B13641" w:rsidP="00A36485">
            <w:pPr>
              <w:pStyle w:val="NormalWeb"/>
              <w:spacing w:before="0" w:beforeAutospacing="0"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There should be a detailed review of all projects planned for the next 12 months.</w:t>
            </w:r>
          </w:p>
          <w:p w14:paraId="48BAF2F0" w14:textId="77777777" w:rsidR="00B13641" w:rsidRDefault="00123ADC" w:rsidP="00A36485">
            <w:pPr>
              <w:pStyle w:val="NormalWeb"/>
              <w:spacing w:before="0" w:beforeAutospacing="0"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There should be a review of risks and controls.</w:t>
            </w:r>
          </w:p>
          <w:p w14:paraId="153497C7" w14:textId="77777777" w:rsidR="00123ADC" w:rsidRDefault="00123ADC" w:rsidP="00A36485">
            <w:pPr>
              <w:pStyle w:val="NormalWeb"/>
              <w:spacing w:before="0" w:beforeAutospacing="0"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Nothing else major has been shown from the audit.</w:t>
            </w:r>
          </w:p>
          <w:p w14:paraId="6C20373C" w14:textId="77777777" w:rsidR="00822813" w:rsidRDefault="00822813" w:rsidP="00A36485">
            <w:pPr>
              <w:pStyle w:val="NormalWeb"/>
              <w:spacing w:before="0" w:beforeAutospacing="0"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E3B6E9" w14:textId="79F7207C" w:rsidR="00822813" w:rsidRDefault="00D06E17" w:rsidP="00A36485">
            <w:pPr>
              <w:pStyle w:val="NormalWeb"/>
              <w:spacing w:before="0" w:beforeAutospacing="0"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Cllrs</w:t>
            </w:r>
            <w:r w:rsidR="00822813">
              <w:rPr>
                <w:rFonts w:asciiTheme="minorHAnsi" w:hAnsiTheme="minorHAnsi" w:cstheme="minorHAnsi"/>
                <w:sz w:val="22"/>
                <w:szCs w:val="22"/>
              </w:rPr>
              <w:t xml:space="preserve"> discussed the balance of the bank account and agreed it was sensible to keep good reserve</w:t>
            </w:r>
            <w:r w:rsidR="0004585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2281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1032E">
              <w:rPr>
                <w:rFonts w:asciiTheme="minorHAnsi" w:hAnsiTheme="minorHAnsi" w:cstheme="minorHAnsi"/>
                <w:sz w:val="22"/>
                <w:szCs w:val="22"/>
              </w:rPr>
              <w:t xml:space="preserve">  The new play area could be quite costly.  WPC should also support local charities, the church and the Village Hall.</w:t>
            </w:r>
          </w:p>
          <w:p w14:paraId="5679EC8B" w14:textId="77777777" w:rsidR="006961C5" w:rsidRDefault="006961C5" w:rsidP="00A36485">
            <w:pPr>
              <w:pStyle w:val="NormalWeb"/>
              <w:spacing w:before="0" w:beforeAutospacing="0"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63001D" w14:textId="77777777" w:rsidR="006961C5" w:rsidRDefault="006961C5" w:rsidP="00A36485">
            <w:pPr>
              <w:pStyle w:val="NormalWeb"/>
              <w:spacing w:before="0" w:beforeAutospacing="0"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Clerk to check Transparency Documents on the website are up to date.</w:t>
            </w:r>
          </w:p>
          <w:p w14:paraId="00CA4061" w14:textId="77777777" w:rsidR="006961C5" w:rsidRDefault="006961C5" w:rsidP="00A36485">
            <w:pPr>
              <w:pStyle w:val="NormalWeb"/>
              <w:spacing w:before="0" w:beforeAutospacing="0"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9B0D20" w14:textId="0EAD0FF5" w:rsidR="001B2E65" w:rsidRPr="001B2E65" w:rsidRDefault="001B2E65" w:rsidP="001B2E6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B2E65">
              <w:rPr>
                <w:rFonts w:asciiTheme="minorHAnsi" w:hAnsiTheme="minorHAnsi" w:cstheme="minorHAnsi"/>
                <w:sz w:val="22"/>
                <w:szCs w:val="22"/>
              </w:rPr>
              <w:t>Cllrs all voted to approve the AGAR and to sign the Certificate of Exemption for 20/21</w:t>
            </w:r>
          </w:p>
          <w:p w14:paraId="17607E71" w14:textId="5862DFFE" w:rsidR="006961C5" w:rsidRPr="00041BCA" w:rsidRDefault="006961C5" w:rsidP="00A36485">
            <w:pPr>
              <w:pStyle w:val="NormalWeb"/>
              <w:spacing w:before="0" w:beforeAutospacing="0"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61C5" w:rsidRPr="00041BCA" w14:paraId="5E1E7F7C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F58E" w14:textId="530DB361" w:rsidR="006961C5" w:rsidRPr="00041BCA" w:rsidRDefault="006961C5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E23C6" w14:textId="6FCA7041" w:rsidR="006961C5" w:rsidRPr="00B33392" w:rsidRDefault="006961C5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Approval of payments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6632D" w14:textId="77777777" w:rsidR="006961C5" w:rsidRDefault="006961C5" w:rsidP="00A36485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following payments were approved:</w:t>
            </w:r>
          </w:p>
          <w:p w14:paraId="378273C1" w14:textId="77777777" w:rsidR="007372C7" w:rsidRPr="007372C7" w:rsidRDefault="007372C7" w:rsidP="007372C7">
            <w:pPr>
              <w:numPr>
                <w:ilvl w:val="1"/>
                <w:numId w:val="6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 w:rsidRPr="007372C7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Green &amp; Growing SI339</w:t>
            </w:r>
            <w:r w:rsidRPr="007372C7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ab/>
            </w:r>
            <w:r w:rsidRPr="007372C7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ab/>
            </w:r>
            <w:r w:rsidRPr="007372C7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ab/>
              <w:t>£660.00</w:t>
            </w:r>
          </w:p>
          <w:p w14:paraId="229F853D" w14:textId="77777777" w:rsidR="007372C7" w:rsidRPr="007372C7" w:rsidRDefault="007372C7" w:rsidP="007372C7">
            <w:pPr>
              <w:numPr>
                <w:ilvl w:val="1"/>
                <w:numId w:val="6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 w:rsidRPr="007372C7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Rebecca Martin</w:t>
            </w:r>
            <w:r w:rsidRPr="007372C7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ab/>
              <w:t xml:space="preserve"> July/Aug</w:t>
            </w:r>
            <w:r w:rsidRPr="007372C7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ab/>
            </w:r>
            <w:r w:rsidRPr="007372C7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ab/>
              <w:t>£188.38</w:t>
            </w:r>
          </w:p>
          <w:p w14:paraId="5CC72BA2" w14:textId="77777777" w:rsidR="007372C7" w:rsidRPr="007372C7" w:rsidRDefault="007372C7" w:rsidP="007372C7">
            <w:pPr>
              <w:numPr>
                <w:ilvl w:val="1"/>
                <w:numId w:val="6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 w:rsidRPr="007372C7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Buckinghamshire Council - election</w:t>
            </w:r>
            <w:r w:rsidRPr="007372C7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ab/>
              <w:t>£102.34</w:t>
            </w:r>
          </w:p>
          <w:p w14:paraId="5FE1C1B6" w14:textId="77777777" w:rsidR="007372C7" w:rsidRPr="007372C7" w:rsidRDefault="007372C7" w:rsidP="007372C7">
            <w:pPr>
              <w:numPr>
                <w:ilvl w:val="1"/>
                <w:numId w:val="6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 w:rsidRPr="007372C7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Fortem Digital</w:t>
            </w:r>
            <w:r w:rsidRPr="007372C7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ab/>
              <w:t>- SSL</w:t>
            </w:r>
            <w:r w:rsidRPr="007372C7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ab/>
            </w:r>
            <w:r w:rsidRPr="007372C7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ab/>
            </w:r>
            <w:r w:rsidRPr="007372C7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ab/>
              <w:t>£120.00</w:t>
            </w:r>
          </w:p>
          <w:p w14:paraId="5FFF3EF1" w14:textId="476D559D" w:rsidR="006961C5" w:rsidRDefault="007372C7" w:rsidP="007372C7">
            <w:pPr>
              <w:numPr>
                <w:ilvl w:val="1"/>
                <w:numId w:val="6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372C7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Tracey Skates – Microsoft x 4</w:t>
            </w:r>
            <w:r w:rsidRPr="007372C7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ab/>
            </w:r>
            <w:r w:rsidRPr="007372C7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ab/>
            </w:r>
            <w:r w:rsidR="00D06E17" w:rsidRPr="007372C7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£ 45</w:t>
            </w:r>
            <w:r w:rsidRPr="007372C7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.12</w:t>
            </w:r>
          </w:p>
        </w:tc>
      </w:tr>
      <w:tr w:rsidR="00041BCA" w:rsidRPr="00041BCA" w14:paraId="6959882F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EF0A1" w14:textId="0861E67B" w:rsidR="00041BCA" w:rsidRPr="00041BCA" w:rsidRDefault="00F43FFF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226A8" w14:textId="7A054427" w:rsidR="00041BCA" w:rsidRPr="00041BCA" w:rsidRDefault="00965C0C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Close &amp; Date of next meeting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1D086" w14:textId="2A7D0B57" w:rsidR="00041BCA" w:rsidRPr="00041BCA" w:rsidRDefault="00965C0C" w:rsidP="00F43FFF">
            <w:pPr>
              <w:pStyle w:val="NoSpacing"/>
              <w:rPr>
                <w:rStyle w:val="casenumber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meeting was closed at </w:t>
            </w:r>
            <w:r w:rsidR="00F43F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1C4C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8.54</w:t>
            </w:r>
            <w:r w:rsidR="00BF6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The date of the next meeting will be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BF6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 w:rsidR="00BF6A37" w:rsidRPr="00BF6A37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th</w:t>
            </w:r>
            <w:r w:rsidR="00BF6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September </w:t>
            </w: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 8.00 pm in the Village Hall.</w:t>
            </w:r>
          </w:p>
        </w:tc>
      </w:tr>
    </w:tbl>
    <w:p w14:paraId="495C4642" w14:textId="77777777" w:rsidR="00854B35" w:rsidRPr="00041BCA" w:rsidRDefault="00854B35" w:rsidP="00A54866">
      <w:pPr>
        <w:rPr>
          <w:rFonts w:asciiTheme="minorHAnsi" w:hAnsiTheme="minorHAnsi" w:cstheme="minorHAnsi"/>
          <w:sz w:val="22"/>
          <w:szCs w:val="22"/>
        </w:rPr>
      </w:pPr>
    </w:p>
    <w:p w14:paraId="74003B3F" w14:textId="77777777" w:rsidR="008D54CA" w:rsidRPr="00041BCA" w:rsidRDefault="008D54CA" w:rsidP="00A54866">
      <w:pPr>
        <w:rPr>
          <w:rFonts w:asciiTheme="minorHAnsi" w:hAnsiTheme="minorHAnsi" w:cstheme="minorHAnsi"/>
          <w:sz w:val="22"/>
          <w:szCs w:val="22"/>
        </w:rPr>
      </w:pPr>
    </w:p>
    <w:p w14:paraId="47EDE7F5" w14:textId="14E87188" w:rsidR="008D54CA" w:rsidRPr="00041BCA" w:rsidRDefault="00445099" w:rsidP="00A54866">
      <w:pPr>
        <w:rPr>
          <w:rFonts w:asciiTheme="minorHAnsi" w:hAnsiTheme="minorHAnsi" w:cstheme="minorHAnsi"/>
          <w:sz w:val="22"/>
          <w:szCs w:val="22"/>
        </w:rPr>
      </w:pPr>
      <w:r w:rsidRPr="00041BC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36267957" wp14:editId="12CB1B71">
                <wp:simplePos x="0" y="0"/>
                <wp:positionH relativeFrom="column">
                  <wp:posOffset>1861185</wp:posOffset>
                </wp:positionH>
                <wp:positionV relativeFrom="paragraph">
                  <wp:posOffset>198120</wp:posOffset>
                </wp:positionV>
                <wp:extent cx="2530475" cy="72136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778CDBDB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55pt;margin-top:15.6pt;width:199.25pt;height:56.8pt;z-index:251646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">
                <v:textbox style="mso-fit-shape-to-text:t"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778CDBDB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54CA" w:rsidRPr="00041BCA" w:rsidSect="00313369">
      <w:headerReference w:type="default" r:id="rId11"/>
      <w:footerReference w:type="default" r:id="rId12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C3C4" w14:textId="77777777" w:rsidR="001F7AF9" w:rsidRDefault="001F7AF9" w:rsidP="00642F3A">
      <w:r>
        <w:separator/>
      </w:r>
    </w:p>
  </w:endnote>
  <w:endnote w:type="continuationSeparator" w:id="0">
    <w:p w14:paraId="0A1848A6" w14:textId="77777777" w:rsidR="001F7AF9" w:rsidRDefault="001F7AF9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64466" w14:textId="795BEED1" w:rsidR="008D54CA" w:rsidRDefault="00445099" w:rsidP="008D54CA">
    <w:pPr>
      <w:pStyle w:val="Footer"/>
      <w:pBdr>
        <w:top w:val="single" w:sz="4" w:space="1" w:color="D9D9D9"/>
      </w:pBdr>
    </w:pPr>
    <w:r>
      <w:rPr>
        <w:noProof/>
      </w:rPr>
      <mc:AlternateContent>
        <mc:Choice Requires="wps">
          <w:drawing>
            <wp:anchor distT="45720" distB="45720" distL="114300" distR="114300" simplePos="0" relativeHeight="251668992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22734">
      <w:rPr>
        <w:rFonts w:ascii="Calibri" w:hAnsi="Calibri" w:cs="Calibri"/>
      </w:rPr>
      <w:t>6</w:t>
    </w:r>
    <w:r w:rsidR="00322734" w:rsidRPr="00322734">
      <w:rPr>
        <w:rFonts w:ascii="Calibri" w:hAnsi="Calibri" w:cs="Calibri"/>
        <w:vertAlign w:val="superscript"/>
      </w:rPr>
      <w:t>th</w:t>
    </w:r>
    <w:r w:rsidR="00322734">
      <w:rPr>
        <w:rFonts w:ascii="Calibri" w:hAnsi="Calibri" w:cs="Calibri"/>
      </w:rPr>
      <w:t xml:space="preserve"> September </w:t>
    </w:r>
    <w:r w:rsidR="00965C0C">
      <w:rPr>
        <w:rFonts w:ascii="Calibri" w:hAnsi="Calibri" w:cs="Calibri"/>
      </w:rPr>
      <w:t>2</w:t>
    </w:r>
    <w:r w:rsidR="00473F2A">
      <w:rPr>
        <w:rFonts w:ascii="Calibri" w:hAnsi="Calibri" w:cs="Calibri"/>
      </w:rPr>
      <w:t>021</w:t>
    </w:r>
    <w:r w:rsidR="008D54CA">
      <w:tab/>
    </w:r>
    <w:r w:rsidR="008D54CA">
      <w:tab/>
    </w:r>
    <w:r w:rsidR="008D54CA" w:rsidRPr="00B43C63">
      <w:rPr>
        <w:rFonts w:ascii="Calibri" w:hAnsi="Calibri" w:cs="Calibri"/>
      </w:rPr>
      <w:fldChar w:fldCharType="begin"/>
    </w:r>
    <w:r w:rsidR="008D54CA" w:rsidRPr="00B43C63">
      <w:rPr>
        <w:rFonts w:ascii="Calibri" w:hAnsi="Calibri" w:cs="Calibri"/>
      </w:rPr>
      <w:instrText xml:space="preserve"> PAGE   \* MERGEFORMAT </w:instrText>
    </w:r>
    <w:r w:rsidR="008D54CA" w:rsidRPr="00B43C63">
      <w:rPr>
        <w:rFonts w:ascii="Calibri" w:hAnsi="Calibri" w:cs="Calibri"/>
      </w:rPr>
      <w:fldChar w:fldCharType="separate"/>
    </w:r>
    <w:r w:rsidR="008D54CA" w:rsidRPr="00B43C63">
      <w:rPr>
        <w:rFonts w:ascii="Calibri" w:hAnsi="Calibri" w:cs="Calibri"/>
        <w:noProof/>
      </w:rPr>
      <w:t>2</w:t>
    </w:r>
    <w:r w:rsidR="008D54CA" w:rsidRPr="00B43C63">
      <w:rPr>
        <w:rFonts w:ascii="Calibri" w:hAnsi="Calibri" w:cs="Calibri"/>
        <w:noProof/>
      </w:rPr>
      <w:fldChar w:fldCharType="end"/>
    </w:r>
    <w:r w:rsidR="008D54CA" w:rsidRPr="00B43C63">
      <w:rPr>
        <w:rFonts w:ascii="Calibri" w:hAnsi="Calibri" w:cs="Calibri"/>
      </w:rPr>
      <w:t xml:space="preserve"> | </w:t>
    </w:r>
    <w:r w:rsidR="008D54CA"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C6437" w14:textId="77777777" w:rsidR="001F7AF9" w:rsidRDefault="001F7AF9" w:rsidP="00642F3A">
      <w:r>
        <w:separator/>
      </w:r>
    </w:p>
  </w:footnote>
  <w:footnote w:type="continuationSeparator" w:id="0">
    <w:p w14:paraId="2F2EDF95" w14:textId="77777777" w:rsidR="001F7AF9" w:rsidRDefault="001F7AF9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7A26847D" w14:textId="41A5DD15" w:rsidR="00642F3A" w:rsidRPr="008D54CA" w:rsidRDefault="00FA6FF6" w:rsidP="00642F3A">
    <w:pPr>
      <w:pStyle w:val="Header"/>
      <w:jc w:val="center"/>
      <w:rPr>
        <w:rFonts w:ascii="Calibri" w:hAnsi="Calibri" w:cs="Calibri"/>
        <w:sz w:val="28"/>
        <w:szCs w:val="48"/>
      </w:rPr>
    </w:pPr>
    <w:r>
      <w:rPr>
        <w:rFonts w:ascii="Calibri" w:hAnsi="Calibri" w:cs="Calibri"/>
        <w:sz w:val="28"/>
        <w:szCs w:val="48"/>
      </w:rPr>
      <w:t>38 The Avenue</w:t>
    </w:r>
    <w:r w:rsidR="001D39C0" w:rsidRPr="008D54CA">
      <w:rPr>
        <w:rFonts w:ascii="Calibri" w:hAnsi="Calibri" w:cs="Calibri"/>
        <w:sz w:val="28"/>
        <w:szCs w:val="48"/>
      </w:rPr>
      <w:t xml:space="preserve">, </w:t>
    </w:r>
    <w:r w:rsidR="00DA2797">
      <w:rPr>
        <w:rFonts w:ascii="Calibri" w:hAnsi="Calibri" w:cs="Calibri"/>
        <w:sz w:val="28"/>
        <w:szCs w:val="48"/>
      </w:rPr>
      <w:t xml:space="preserve">Worminghall, </w:t>
    </w:r>
    <w:r w:rsidR="001D39C0" w:rsidRPr="008D54CA">
      <w:rPr>
        <w:rFonts w:ascii="Calibri" w:hAnsi="Calibri" w:cs="Calibri"/>
        <w:sz w:val="28"/>
        <w:szCs w:val="48"/>
      </w:rPr>
      <w:t>Buckinghamshire, HP1</w:t>
    </w:r>
    <w:r w:rsidR="00DA2797">
      <w:rPr>
        <w:rFonts w:ascii="Calibri" w:hAnsi="Calibri" w:cs="Calibri"/>
        <w:sz w:val="28"/>
        <w:szCs w:val="48"/>
      </w:rPr>
      <w:t>8 9</w:t>
    </w:r>
    <w:r>
      <w:rPr>
        <w:rFonts w:ascii="Calibri" w:hAnsi="Calibri" w:cs="Calibri"/>
        <w:sz w:val="28"/>
        <w:szCs w:val="48"/>
      </w:rPr>
      <w:t>LE</w:t>
    </w:r>
  </w:p>
  <w:p w14:paraId="32B5A31A" w14:textId="77777777" w:rsidR="00642F3A" w:rsidRDefault="0064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70E2D"/>
    <w:multiLevelType w:val="hybridMultilevel"/>
    <w:tmpl w:val="1714CB86"/>
    <w:lvl w:ilvl="0" w:tplc="2B386B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289E"/>
    <w:rsid w:val="00003560"/>
    <w:rsid w:val="000055A9"/>
    <w:rsid w:val="00005EB4"/>
    <w:rsid w:val="00006766"/>
    <w:rsid w:val="0001032E"/>
    <w:rsid w:val="000126F4"/>
    <w:rsid w:val="000131DE"/>
    <w:rsid w:val="00013875"/>
    <w:rsid w:val="000177A7"/>
    <w:rsid w:val="00025A19"/>
    <w:rsid w:val="00030132"/>
    <w:rsid w:val="00033EEB"/>
    <w:rsid w:val="000373F3"/>
    <w:rsid w:val="00041BCA"/>
    <w:rsid w:val="0004585D"/>
    <w:rsid w:val="00050366"/>
    <w:rsid w:val="0005255F"/>
    <w:rsid w:val="0005458B"/>
    <w:rsid w:val="00056AA3"/>
    <w:rsid w:val="000645BE"/>
    <w:rsid w:val="00065097"/>
    <w:rsid w:val="00066B6A"/>
    <w:rsid w:val="0007264A"/>
    <w:rsid w:val="0008243B"/>
    <w:rsid w:val="000937A2"/>
    <w:rsid w:val="000947C8"/>
    <w:rsid w:val="000A3245"/>
    <w:rsid w:val="000A5287"/>
    <w:rsid w:val="000A596A"/>
    <w:rsid w:val="000C2BE3"/>
    <w:rsid w:val="000E5630"/>
    <w:rsid w:val="000F3EA8"/>
    <w:rsid w:val="0010205C"/>
    <w:rsid w:val="001044A3"/>
    <w:rsid w:val="001047E2"/>
    <w:rsid w:val="00110481"/>
    <w:rsid w:val="00123ADC"/>
    <w:rsid w:val="00123C01"/>
    <w:rsid w:val="00123FE5"/>
    <w:rsid w:val="00124DA9"/>
    <w:rsid w:val="00125A14"/>
    <w:rsid w:val="0013369B"/>
    <w:rsid w:val="00143201"/>
    <w:rsid w:val="00145D68"/>
    <w:rsid w:val="00186B11"/>
    <w:rsid w:val="001A35A4"/>
    <w:rsid w:val="001B2E65"/>
    <w:rsid w:val="001B33D9"/>
    <w:rsid w:val="001B3435"/>
    <w:rsid w:val="001B66DC"/>
    <w:rsid w:val="001C2A41"/>
    <w:rsid w:val="001C3D12"/>
    <w:rsid w:val="001C4C3A"/>
    <w:rsid w:val="001C57A2"/>
    <w:rsid w:val="001D39C0"/>
    <w:rsid w:val="001D3FF7"/>
    <w:rsid w:val="001E281E"/>
    <w:rsid w:val="001E3921"/>
    <w:rsid w:val="001E4AA6"/>
    <w:rsid w:val="001E6D9B"/>
    <w:rsid w:val="001F0FDF"/>
    <w:rsid w:val="001F325B"/>
    <w:rsid w:val="001F7AF9"/>
    <w:rsid w:val="001F7BC3"/>
    <w:rsid w:val="002045A5"/>
    <w:rsid w:val="002142AC"/>
    <w:rsid w:val="00215199"/>
    <w:rsid w:val="00231823"/>
    <w:rsid w:val="00235336"/>
    <w:rsid w:val="002373AA"/>
    <w:rsid w:val="00250CBE"/>
    <w:rsid w:val="00250EF1"/>
    <w:rsid w:val="002511D6"/>
    <w:rsid w:val="002537D3"/>
    <w:rsid w:val="00282357"/>
    <w:rsid w:val="002A5580"/>
    <w:rsid w:val="002A5D6F"/>
    <w:rsid w:val="002B4A0C"/>
    <w:rsid w:val="002B4AAF"/>
    <w:rsid w:val="002B4D20"/>
    <w:rsid w:val="002B60F8"/>
    <w:rsid w:val="002C64C8"/>
    <w:rsid w:val="002D027D"/>
    <w:rsid w:val="002F38F3"/>
    <w:rsid w:val="00307A37"/>
    <w:rsid w:val="00313369"/>
    <w:rsid w:val="00314A4A"/>
    <w:rsid w:val="00317436"/>
    <w:rsid w:val="0032244E"/>
    <w:rsid w:val="00322734"/>
    <w:rsid w:val="00330FFA"/>
    <w:rsid w:val="00334167"/>
    <w:rsid w:val="0033523F"/>
    <w:rsid w:val="00353949"/>
    <w:rsid w:val="00354C3B"/>
    <w:rsid w:val="00354C9D"/>
    <w:rsid w:val="00363340"/>
    <w:rsid w:val="003657F7"/>
    <w:rsid w:val="0037360E"/>
    <w:rsid w:val="0037436A"/>
    <w:rsid w:val="003775CC"/>
    <w:rsid w:val="00381162"/>
    <w:rsid w:val="00384D5C"/>
    <w:rsid w:val="003B243B"/>
    <w:rsid w:val="003C4012"/>
    <w:rsid w:val="003D45EF"/>
    <w:rsid w:val="003E60E5"/>
    <w:rsid w:val="003F0675"/>
    <w:rsid w:val="003F3F9A"/>
    <w:rsid w:val="00411051"/>
    <w:rsid w:val="00411061"/>
    <w:rsid w:val="00415D68"/>
    <w:rsid w:val="00420ED3"/>
    <w:rsid w:val="00421016"/>
    <w:rsid w:val="004305A7"/>
    <w:rsid w:val="00430709"/>
    <w:rsid w:val="00432AC2"/>
    <w:rsid w:val="00434408"/>
    <w:rsid w:val="00445099"/>
    <w:rsid w:val="00445D45"/>
    <w:rsid w:val="004466FC"/>
    <w:rsid w:val="00446F7F"/>
    <w:rsid w:val="00453C93"/>
    <w:rsid w:val="0046770C"/>
    <w:rsid w:val="00471447"/>
    <w:rsid w:val="0047234C"/>
    <w:rsid w:val="00473F2A"/>
    <w:rsid w:val="00476196"/>
    <w:rsid w:val="00477010"/>
    <w:rsid w:val="004832D6"/>
    <w:rsid w:val="00486435"/>
    <w:rsid w:val="00491582"/>
    <w:rsid w:val="004B350E"/>
    <w:rsid w:val="004B5C1E"/>
    <w:rsid w:val="004C10BF"/>
    <w:rsid w:val="004C2A16"/>
    <w:rsid w:val="004D2C13"/>
    <w:rsid w:val="004E76DA"/>
    <w:rsid w:val="004F4691"/>
    <w:rsid w:val="00521F60"/>
    <w:rsid w:val="005226A2"/>
    <w:rsid w:val="0053099A"/>
    <w:rsid w:val="00534C76"/>
    <w:rsid w:val="005631F6"/>
    <w:rsid w:val="00571418"/>
    <w:rsid w:val="00572424"/>
    <w:rsid w:val="00572781"/>
    <w:rsid w:val="0057678F"/>
    <w:rsid w:val="0058183F"/>
    <w:rsid w:val="00595373"/>
    <w:rsid w:val="005A04F1"/>
    <w:rsid w:val="005A185C"/>
    <w:rsid w:val="005A2564"/>
    <w:rsid w:val="005B1038"/>
    <w:rsid w:val="005B1FC6"/>
    <w:rsid w:val="005B50AA"/>
    <w:rsid w:val="005B5E63"/>
    <w:rsid w:val="005C45D3"/>
    <w:rsid w:val="005C6190"/>
    <w:rsid w:val="005C7977"/>
    <w:rsid w:val="005D38E1"/>
    <w:rsid w:val="005D49B3"/>
    <w:rsid w:val="005F0384"/>
    <w:rsid w:val="00600485"/>
    <w:rsid w:val="00602661"/>
    <w:rsid w:val="00611CE5"/>
    <w:rsid w:val="006150AF"/>
    <w:rsid w:val="00623AE5"/>
    <w:rsid w:val="00630D7A"/>
    <w:rsid w:val="00635E78"/>
    <w:rsid w:val="00640542"/>
    <w:rsid w:val="00642F3A"/>
    <w:rsid w:val="00644D38"/>
    <w:rsid w:val="00646695"/>
    <w:rsid w:val="00654BAB"/>
    <w:rsid w:val="00654CDF"/>
    <w:rsid w:val="00666E7C"/>
    <w:rsid w:val="00671CEC"/>
    <w:rsid w:val="00680AF3"/>
    <w:rsid w:val="0068306C"/>
    <w:rsid w:val="00687163"/>
    <w:rsid w:val="0069173D"/>
    <w:rsid w:val="006961C5"/>
    <w:rsid w:val="006967B1"/>
    <w:rsid w:val="006A27EF"/>
    <w:rsid w:val="006A2A11"/>
    <w:rsid w:val="006A6911"/>
    <w:rsid w:val="006A6DE5"/>
    <w:rsid w:val="006B32C1"/>
    <w:rsid w:val="006B7FBB"/>
    <w:rsid w:val="006C3A39"/>
    <w:rsid w:val="006C4C6A"/>
    <w:rsid w:val="006D1EC9"/>
    <w:rsid w:val="006D269A"/>
    <w:rsid w:val="006D5259"/>
    <w:rsid w:val="006E42BA"/>
    <w:rsid w:val="006F0C1D"/>
    <w:rsid w:val="006F10C6"/>
    <w:rsid w:val="006F377F"/>
    <w:rsid w:val="00700077"/>
    <w:rsid w:val="00700CDD"/>
    <w:rsid w:val="00702EF2"/>
    <w:rsid w:val="00704BCD"/>
    <w:rsid w:val="007119A9"/>
    <w:rsid w:val="007161D2"/>
    <w:rsid w:val="00716D92"/>
    <w:rsid w:val="007244B7"/>
    <w:rsid w:val="007300AE"/>
    <w:rsid w:val="007372C7"/>
    <w:rsid w:val="00790A5C"/>
    <w:rsid w:val="007A0642"/>
    <w:rsid w:val="007A359F"/>
    <w:rsid w:val="007B10D6"/>
    <w:rsid w:val="007B2F94"/>
    <w:rsid w:val="007C1A4E"/>
    <w:rsid w:val="007C2F1E"/>
    <w:rsid w:val="007C632D"/>
    <w:rsid w:val="007D01A2"/>
    <w:rsid w:val="007D20CB"/>
    <w:rsid w:val="007D5213"/>
    <w:rsid w:val="007E2DBB"/>
    <w:rsid w:val="0080338D"/>
    <w:rsid w:val="0081164C"/>
    <w:rsid w:val="00816FCD"/>
    <w:rsid w:val="00817547"/>
    <w:rsid w:val="00822293"/>
    <w:rsid w:val="00822813"/>
    <w:rsid w:val="00831A07"/>
    <w:rsid w:val="0083319F"/>
    <w:rsid w:val="00835F05"/>
    <w:rsid w:val="008403A6"/>
    <w:rsid w:val="00841F8D"/>
    <w:rsid w:val="00844455"/>
    <w:rsid w:val="00844A68"/>
    <w:rsid w:val="00854B35"/>
    <w:rsid w:val="00864B22"/>
    <w:rsid w:val="00876173"/>
    <w:rsid w:val="00882C74"/>
    <w:rsid w:val="008923D8"/>
    <w:rsid w:val="0089693E"/>
    <w:rsid w:val="0089735F"/>
    <w:rsid w:val="008A45B6"/>
    <w:rsid w:val="008B18C8"/>
    <w:rsid w:val="008B55EA"/>
    <w:rsid w:val="008C311A"/>
    <w:rsid w:val="008C4029"/>
    <w:rsid w:val="008C4EA6"/>
    <w:rsid w:val="008C7439"/>
    <w:rsid w:val="008C7597"/>
    <w:rsid w:val="008C77F0"/>
    <w:rsid w:val="008D0EA2"/>
    <w:rsid w:val="008D0F84"/>
    <w:rsid w:val="008D3FDA"/>
    <w:rsid w:val="008D530F"/>
    <w:rsid w:val="008D54CA"/>
    <w:rsid w:val="008D5B01"/>
    <w:rsid w:val="008D7FF8"/>
    <w:rsid w:val="008E6F6F"/>
    <w:rsid w:val="00901885"/>
    <w:rsid w:val="009028C5"/>
    <w:rsid w:val="0090329E"/>
    <w:rsid w:val="009059D7"/>
    <w:rsid w:val="00907570"/>
    <w:rsid w:val="0091179A"/>
    <w:rsid w:val="009306CB"/>
    <w:rsid w:val="00932E8C"/>
    <w:rsid w:val="00933CFB"/>
    <w:rsid w:val="00937176"/>
    <w:rsid w:val="009407FC"/>
    <w:rsid w:val="00952CE4"/>
    <w:rsid w:val="00954F71"/>
    <w:rsid w:val="00961A4E"/>
    <w:rsid w:val="00965B10"/>
    <w:rsid w:val="00965B71"/>
    <w:rsid w:val="00965C0C"/>
    <w:rsid w:val="00986DC5"/>
    <w:rsid w:val="00986E1B"/>
    <w:rsid w:val="009954A8"/>
    <w:rsid w:val="009A603A"/>
    <w:rsid w:val="009B27E1"/>
    <w:rsid w:val="009C162A"/>
    <w:rsid w:val="009D0C2B"/>
    <w:rsid w:val="009D1F66"/>
    <w:rsid w:val="009D5D0B"/>
    <w:rsid w:val="009D73AC"/>
    <w:rsid w:val="009E64AA"/>
    <w:rsid w:val="009F11A9"/>
    <w:rsid w:val="009F20DC"/>
    <w:rsid w:val="009F6876"/>
    <w:rsid w:val="00A014A1"/>
    <w:rsid w:val="00A15F6F"/>
    <w:rsid w:val="00A3259C"/>
    <w:rsid w:val="00A36485"/>
    <w:rsid w:val="00A47BAE"/>
    <w:rsid w:val="00A519FA"/>
    <w:rsid w:val="00A53B6C"/>
    <w:rsid w:val="00A54866"/>
    <w:rsid w:val="00A57B88"/>
    <w:rsid w:val="00A60762"/>
    <w:rsid w:val="00A63B27"/>
    <w:rsid w:val="00A65AD5"/>
    <w:rsid w:val="00A66E94"/>
    <w:rsid w:val="00A82FEA"/>
    <w:rsid w:val="00A867C0"/>
    <w:rsid w:val="00A87665"/>
    <w:rsid w:val="00A963E7"/>
    <w:rsid w:val="00AA1219"/>
    <w:rsid w:val="00AA1B72"/>
    <w:rsid w:val="00AA5015"/>
    <w:rsid w:val="00AA7AD1"/>
    <w:rsid w:val="00AB728E"/>
    <w:rsid w:val="00AD5D37"/>
    <w:rsid w:val="00AE3D64"/>
    <w:rsid w:val="00AE3DB1"/>
    <w:rsid w:val="00AE4BBB"/>
    <w:rsid w:val="00AE572F"/>
    <w:rsid w:val="00B03547"/>
    <w:rsid w:val="00B13641"/>
    <w:rsid w:val="00B26EAC"/>
    <w:rsid w:val="00B31914"/>
    <w:rsid w:val="00B33392"/>
    <w:rsid w:val="00B43C63"/>
    <w:rsid w:val="00B447E0"/>
    <w:rsid w:val="00B46D51"/>
    <w:rsid w:val="00B52EEE"/>
    <w:rsid w:val="00B54ADD"/>
    <w:rsid w:val="00B63AC2"/>
    <w:rsid w:val="00B6402D"/>
    <w:rsid w:val="00B66E62"/>
    <w:rsid w:val="00B73660"/>
    <w:rsid w:val="00B73F2E"/>
    <w:rsid w:val="00B846D3"/>
    <w:rsid w:val="00B87F88"/>
    <w:rsid w:val="00B972F4"/>
    <w:rsid w:val="00B97BE2"/>
    <w:rsid w:val="00BA26C1"/>
    <w:rsid w:val="00BA5362"/>
    <w:rsid w:val="00BA6863"/>
    <w:rsid w:val="00BA7587"/>
    <w:rsid w:val="00BB219B"/>
    <w:rsid w:val="00BB3D8D"/>
    <w:rsid w:val="00BC16BF"/>
    <w:rsid w:val="00BC21A9"/>
    <w:rsid w:val="00BC51D1"/>
    <w:rsid w:val="00BD2EDF"/>
    <w:rsid w:val="00BF35D7"/>
    <w:rsid w:val="00BF39FF"/>
    <w:rsid w:val="00BF6A37"/>
    <w:rsid w:val="00C03FB1"/>
    <w:rsid w:val="00C13723"/>
    <w:rsid w:val="00C34A96"/>
    <w:rsid w:val="00C40A90"/>
    <w:rsid w:val="00C40ECE"/>
    <w:rsid w:val="00C46BE5"/>
    <w:rsid w:val="00C52EC7"/>
    <w:rsid w:val="00C70F04"/>
    <w:rsid w:val="00C71A49"/>
    <w:rsid w:val="00C74CAE"/>
    <w:rsid w:val="00C9123E"/>
    <w:rsid w:val="00C92FE6"/>
    <w:rsid w:val="00C94CF7"/>
    <w:rsid w:val="00CB424E"/>
    <w:rsid w:val="00CB799B"/>
    <w:rsid w:val="00CC217B"/>
    <w:rsid w:val="00CD31CF"/>
    <w:rsid w:val="00CD3289"/>
    <w:rsid w:val="00CD71FC"/>
    <w:rsid w:val="00CE03B3"/>
    <w:rsid w:val="00CE4854"/>
    <w:rsid w:val="00CF5D17"/>
    <w:rsid w:val="00CF63C0"/>
    <w:rsid w:val="00CF6780"/>
    <w:rsid w:val="00D05C29"/>
    <w:rsid w:val="00D06E17"/>
    <w:rsid w:val="00D10393"/>
    <w:rsid w:val="00D12493"/>
    <w:rsid w:val="00D233C5"/>
    <w:rsid w:val="00D303FC"/>
    <w:rsid w:val="00D3727F"/>
    <w:rsid w:val="00D43780"/>
    <w:rsid w:val="00D4650E"/>
    <w:rsid w:val="00D47C93"/>
    <w:rsid w:val="00D519E2"/>
    <w:rsid w:val="00D55B9C"/>
    <w:rsid w:val="00D67F11"/>
    <w:rsid w:val="00D73892"/>
    <w:rsid w:val="00D84AEB"/>
    <w:rsid w:val="00D852A3"/>
    <w:rsid w:val="00D86256"/>
    <w:rsid w:val="00D87D11"/>
    <w:rsid w:val="00D93B25"/>
    <w:rsid w:val="00D95663"/>
    <w:rsid w:val="00DA2797"/>
    <w:rsid w:val="00DA45EC"/>
    <w:rsid w:val="00DA58BD"/>
    <w:rsid w:val="00DA6BC5"/>
    <w:rsid w:val="00DB0655"/>
    <w:rsid w:val="00DB1646"/>
    <w:rsid w:val="00DB1AAD"/>
    <w:rsid w:val="00DC2001"/>
    <w:rsid w:val="00DC7E92"/>
    <w:rsid w:val="00DD6A87"/>
    <w:rsid w:val="00DE6383"/>
    <w:rsid w:val="00DF71AE"/>
    <w:rsid w:val="00E00442"/>
    <w:rsid w:val="00E00451"/>
    <w:rsid w:val="00E05B8D"/>
    <w:rsid w:val="00E065AF"/>
    <w:rsid w:val="00E07B77"/>
    <w:rsid w:val="00E1016D"/>
    <w:rsid w:val="00E11612"/>
    <w:rsid w:val="00E22AD8"/>
    <w:rsid w:val="00E3541A"/>
    <w:rsid w:val="00E36185"/>
    <w:rsid w:val="00E56EF4"/>
    <w:rsid w:val="00E61062"/>
    <w:rsid w:val="00E61746"/>
    <w:rsid w:val="00E737F5"/>
    <w:rsid w:val="00E85A7C"/>
    <w:rsid w:val="00EA21D5"/>
    <w:rsid w:val="00EA3234"/>
    <w:rsid w:val="00EC0536"/>
    <w:rsid w:val="00EC547B"/>
    <w:rsid w:val="00EC66FA"/>
    <w:rsid w:val="00ED41FD"/>
    <w:rsid w:val="00ED546B"/>
    <w:rsid w:val="00EE094B"/>
    <w:rsid w:val="00EE522D"/>
    <w:rsid w:val="00EE5517"/>
    <w:rsid w:val="00EF6A17"/>
    <w:rsid w:val="00F02868"/>
    <w:rsid w:val="00F0319A"/>
    <w:rsid w:val="00F222AD"/>
    <w:rsid w:val="00F32AC9"/>
    <w:rsid w:val="00F34539"/>
    <w:rsid w:val="00F4344D"/>
    <w:rsid w:val="00F43FFF"/>
    <w:rsid w:val="00F45BC9"/>
    <w:rsid w:val="00F46289"/>
    <w:rsid w:val="00F53979"/>
    <w:rsid w:val="00F5545A"/>
    <w:rsid w:val="00F57D41"/>
    <w:rsid w:val="00F62604"/>
    <w:rsid w:val="00F63474"/>
    <w:rsid w:val="00F66530"/>
    <w:rsid w:val="00F67014"/>
    <w:rsid w:val="00F80E3E"/>
    <w:rsid w:val="00F81715"/>
    <w:rsid w:val="00F85704"/>
    <w:rsid w:val="00F87109"/>
    <w:rsid w:val="00F92D76"/>
    <w:rsid w:val="00F95619"/>
    <w:rsid w:val="00FA04A7"/>
    <w:rsid w:val="00FA6FF6"/>
    <w:rsid w:val="00FB3240"/>
    <w:rsid w:val="00FC3B8F"/>
    <w:rsid w:val="00FC5363"/>
    <w:rsid w:val="00FC6432"/>
    <w:rsid w:val="00FD061A"/>
    <w:rsid w:val="00FE1485"/>
    <w:rsid w:val="00FE3031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Rebecca</cp:lastModifiedBy>
  <cp:revision>27</cp:revision>
  <cp:lastPrinted>2020-03-05T15:45:00Z</cp:lastPrinted>
  <dcterms:created xsi:type="dcterms:W3CDTF">2021-08-20T08:31:00Z</dcterms:created>
  <dcterms:modified xsi:type="dcterms:W3CDTF">2021-09-09T10:14:00Z</dcterms:modified>
</cp:coreProperties>
</file>